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428" w:rsidRPr="006968CD" w:rsidRDefault="009A6753" w:rsidP="00740428">
      <w:pPr>
        <w:shd w:val="clear" w:color="auto" w:fill="FFFFFF"/>
        <w:spacing w:after="0" w:line="240" w:lineRule="auto"/>
        <w:ind w:left="3544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</w:pPr>
      <w:r w:rsidRPr="006968CD">
        <w:rPr>
          <w:rFonts w:ascii="Times New Roman" w:hAnsi="Times New Roman" w:cs="Times New Roman"/>
          <w:sz w:val="28"/>
          <w:szCs w:val="28"/>
        </w:rPr>
        <w:t>Приложение 1</w:t>
      </w:r>
      <w:r w:rsidRPr="006968CD">
        <w:rPr>
          <w:rFonts w:ascii="Times New Roman" w:hAnsi="Times New Roman" w:cs="Times New Roman"/>
          <w:sz w:val="28"/>
          <w:szCs w:val="28"/>
        </w:rPr>
        <w:br/>
      </w:r>
      <w:r w:rsidRPr="00696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</w:t>
      </w:r>
      <w:r w:rsidRPr="006968CD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постановлению </w:t>
      </w:r>
    </w:p>
    <w:p w:rsidR="009A6753" w:rsidRPr="006968CD" w:rsidRDefault="009A6753" w:rsidP="00740428">
      <w:pPr>
        <w:shd w:val="clear" w:color="auto" w:fill="FFFFFF"/>
        <w:spacing w:after="0" w:line="240" w:lineRule="auto"/>
        <w:ind w:left="3544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</w:pPr>
      <w:r w:rsidRPr="006968CD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Правительства Кыргызской Республики</w:t>
      </w:r>
    </w:p>
    <w:p w:rsidR="009A6753" w:rsidRPr="006968CD" w:rsidRDefault="009A6753" w:rsidP="00740428">
      <w:pPr>
        <w:shd w:val="clear" w:color="auto" w:fill="FFFFFF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 w:rsidRPr="006968CD">
        <w:rPr>
          <w:rFonts w:ascii="Times New Roman" w:hAnsi="Times New Roman" w:cs="Times New Roman"/>
          <w:sz w:val="28"/>
          <w:szCs w:val="28"/>
          <w:lang w:val="ky-KG"/>
        </w:rPr>
        <w:t>“____”_____________2020 г.</w:t>
      </w:r>
    </w:p>
    <w:p w:rsidR="009A6753" w:rsidRPr="006968CD" w:rsidRDefault="009A6753" w:rsidP="009A6753">
      <w:pPr>
        <w:spacing w:after="6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9A6753" w:rsidRPr="006968CD" w:rsidRDefault="00740428" w:rsidP="009A6753">
      <w:pPr>
        <w:spacing w:after="6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8CD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Временный </w:t>
      </w:r>
      <w:r w:rsidR="009A6753" w:rsidRPr="00696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регистрации средств индивидуальной защиты, медицинского назначения</w:t>
      </w:r>
    </w:p>
    <w:p w:rsidR="009A6753" w:rsidRPr="006968CD" w:rsidRDefault="009A6753" w:rsidP="009A6753">
      <w:pPr>
        <w:spacing w:after="6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753" w:rsidRPr="006968CD" w:rsidRDefault="009A6753" w:rsidP="006968CD">
      <w:pPr>
        <w:spacing w:after="6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8C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1. </w:t>
      </w:r>
      <w:r w:rsidRPr="0069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государственной регистрации </w:t>
      </w:r>
      <w:r w:rsidR="006968CD" w:rsidRPr="006968C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индивидуальной защиты, медицинского назначения</w:t>
      </w:r>
      <w:r w:rsidR="006968CD" w:rsidRPr="006968C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6968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подает заявление в уполномоченный орган по форме, утвержденной уполномоченным органом.</w:t>
      </w:r>
    </w:p>
    <w:p w:rsidR="009A6753" w:rsidRPr="006968CD" w:rsidRDefault="009A6753" w:rsidP="006968CD">
      <w:pPr>
        <w:spacing w:after="6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8CD">
        <w:rPr>
          <w:rFonts w:ascii="Times New Roman" w:eastAsia="Times New Roman" w:hAnsi="Times New Roman" w:cs="Times New Roman"/>
          <w:sz w:val="28"/>
          <w:szCs w:val="28"/>
          <w:lang w:eastAsia="ru-RU"/>
        </w:rPr>
        <w:t>2. К заявлению о государственной регистрации медицинского изделия прилагаются:</w:t>
      </w:r>
    </w:p>
    <w:p w:rsidR="009A6753" w:rsidRPr="006968CD" w:rsidRDefault="009A6753" w:rsidP="006968CD">
      <w:pPr>
        <w:spacing w:after="6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регистрационное досье </w:t>
      </w:r>
      <w:r w:rsidR="00093FE1" w:rsidRPr="00093FE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индивидуальной защиты, медицинского назначения</w:t>
      </w:r>
      <w:r w:rsidRPr="0009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9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содержащее документы по </w:t>
      </w:r>
      <w:r w:rsidR="006968CD" w:rsidRPr="006968C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необходимому </w:t>
      </w:r>
      <w:r w:rsidRPr="00696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Перечню</w:t>
      </w:r>
      <w:r w:rsidR="006968CD" w:rsidRPr="006968C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 w:rsidR="006968CD" w:rsidRPr="006968C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ky-KG"/>
        </w:rPr>
        <w:t>согласно по</w:t>
      </w:r>
      <w:r w:rsidR="006968CD" w:rsidRPr="006968C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рядок государственной регистрации медицинских изделий, проведения экспертизы безопасности, качества и эффективности медицинских изделий, ведения Государственного реестра медицинских изделий, ведения номенклатуры медицинских изделий, внесения изменений в регистрационное досье медицинских изделий, приостановления действия регистрационного удостоверения</w:t>
      </w:r>
      <w:r w:rsidR="006968CD" w:rsidRPr="006968C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ky-KG"/>
        </w:rPr>
        <w:t xml:space="preserve">, </w:t>
      </w:r>
      <w:r w:rsidR="006968CD" w:rsidRPr="006968C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утвержден</w:t>
      </w:r>
      <w:r w:rsidR="006968CD" w:rsidRPr="006968C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ky-KG"/>
        </w:rPr>
        <w:t>ного</w:t>
      </w:r>
      <w:r w:rsidR="006968CD" w:rsidRPr="006968C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постановлением Правительства Кыргызской Республики от 5 июля 2018 года № 311</w:t>
      </w:r>
      <w:r w:rsidR="006968CD" w:rsidRPr="006968C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ky-KG"/>
        </w:rPr>
        <w:t>;</w:t>
      </w:r>
    </w:p>
    <w:p w:rsidR="006968CD" w:rsidRPr="006968CD" w:rsidRDefault="009A6753" w:rsidP="006968CD">
      <w:pPr>
        <w:spacing w:after="6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образцы медицинских изделий в количестве, необходимом для проведения исследований (испытаний) в соответствии с требованиями стандарта на медицинское изделие. Образцы не предоставляются на медицинское оборудование и медицинские изделия для </w:t>
      </w:r>
      <w:r w:rsidR="006968CD" w:rsidRPr="0069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диагностики ин </w:t>
      </w:r>
      <w:proofErr w:type="spellStart"/>
      <w:r w:rsidR="006968CD" w:rsidRPr="006968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витро</w:t>
      </w:r>
      <w:proofErr w:type="spellEnd"/>
      <w:r w:rsidR="006968CD" w:rsidRPr="0069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6968CD" w:rsidRPr="006968CD">
        <w:rPr>
          <w:rFonts w:ascii="Times New Roman" w:eastAsia="Times New Roman" w:hAnsi="Times New Roman" w:cs="Times New Roman"/>
          <w:sz w:val="28"/>
          <w:szCs w:val="28"/>
          <w:lang w:eastAsia="ru-RU"/>
        </w:rPr>
        <w:t>in</w:t>
      </w:r>
      <w:proofErr w:type="spellEnd"/>
      <w:r w:rsidR="006968CD" w:rsidRPr="0069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968CD" w:rsidRPr="006968CD">
        <w:rPr>
          <w:rFonts w:ascii="Times New Roman" w:eastAsia="Times New Roman" w:hAnsi="Times New Roman" w:cs="Times New Roman"/>
          <w:sz w:val="28"/>
          <w:szCs w:val="28"/>
          <w:lang w:eastAsia="ru-RU"/>
        </w:rPr>
        <w:t>vitro</w:t>
      </w:r>
      <w:proofErr w:type="spellEnd"/>
      <w:r w:rsidR="006968CD" w:rsidRPr="006968C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A6753" w:rsidRPr="006968CD" w:rsidRDefault="009A6753" w:rsidP="006968CD">
      <w:pPr>
        <w:spacing w:after="6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8CD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3. </w:t>
      </w:r>
      <w:r w:rsidRPr="006968CD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Порядок определения размера платы за государственную регистрацию и внесение изменений в регистрационное досье медицинских изделий определяется Правительством Кыргызской Республики.</w:t>
      </w:r>
    </w:p>
    <w:p w:rsidR="009A6753" w:rsidRPr="006968CD" w:rsidRDefault="009A6753" w:rsidP="009A6753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</w:pPr>
      <w:r w:rsidRPr="006968CD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4. Срок ре</w:t>
      </w:r>
      <w:bookmarkStart w:id="0" w:name="_GoBack"/>
      <w:bookmarkEnd w:id="0"/>
      <w:r w:rsidRPr="006968CD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гистрации средств индивидуальной защиты, медицинского назначения, 30 дней.</w:t>
      </w:r>
    </w:p>
    <w:sectPr w:rsidR="009A6753" w:rsidRPr="00696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F65" w:rsidRDefault="00A87F65" w:rsidP="00852B54">
      <w:pPr>
        <w:spacing w:after="0" w:line="240" w:lineRule="auto"/>
      </w:pPr>
      <w:r>
        <w:separator/>
      </w:r>
    </w:p>
  </w:endnote>
  <w:endnote w:type="continuationSeparator" w:id="0">
    <w:p w:rsidR="00A87F65" w:rsidRDefault="00A87F65" w:rsidP="00852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F65" w:rsidRDefault="00A87F65" w:rsidP="00852B54">
      <w:pPr>
        <w:spacing w:after="0" w:line="240" w:lineRule="auto"/>
      </w:pPr>
      <w:r>
        <w:separator/>
      </w:r>
    </w:p>
  </w:footnote>
  <w:footnote w:type="continuationSeparator" w:id="0">
    <w:p w:rsidR="00A87F65" w:rsidRDefault="00A87F65" w:rsidP="00852B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7F2"/>
    <w:rsid w:val="00093FE1"/>
    <w:rsid w:val="001070E0"/>
    <w:rsid w:val="001E5E6A"/>
    <w:rsid w:val="005A2666"/>
    <w:rsid w:val="006968CD"/>
    <w:rsid w:val="00740428"/>
    <w:rsid w:val="007A7942"/>
    <w:rsid w:val="00852B54"/>
    <w:rsid w:val="009A6753"/>
    <w:rsid w:val="00A22180"/>
    <w:rsid w:val="00A87F65"/>
    <w:rsid w:val="00DF6DF5"/>
    <w:rsid w:val="00E547F2"/>
    <w:rsid w:val="00F9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46A02-7E31-41FD-922E-BC9415208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rsid w:val="00E547F2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E547F2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E547F2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rsid w:val="00E547F2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rsid w:val="00E547F2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rsid w:val="00E547F2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E547F2"/>
    <w:pPr>
      <w:spacing w:before="200" w:after="60" w:line="276" w:lineRule="auto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rsid w:val="00E547F2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rsid w:val="00E547F2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E547F2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E547F2"/>
    <w:pPr>
      <w:spacing w:after="60" w:line="276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E547F2"/>
    <w:pPr>
      <w:spacing w:before="200" w:after="200" w:line="276" w:lineRule="auto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rsid w:val="00E547F2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rsid w:val="00E547F2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rsid w:val="00E547F2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rsid w:val="00E547F2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rsid w:val="00E547F2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E547F2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E547F2"/>
    <w:pPr>
      <w:spacing w:after="60" w:line="276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E547F2"/>
    <w:pPr>
      <w:spacing w:after="200" w:line="276" w:lineRule="auto"/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rsid w:val="00E547F2"/>
    <w:pPr>
      <w:spacing w:before="100" w:beforeAutospacing="1"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chpdefault">
    <w:name w:val="msochpdefault"/>
    <w:basedOn w:val="a"/>
    <w:rsid w:val="00E54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547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47F2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852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2B54"/>
  </w:style>
  <w:style w:type="paragraph" w:styleId="a7">
    <w:name w:val="footer"/>
    <w:basedOn w:val="a"/>
    <w:link w:val="a8"/>
    <w:uiPriority w:val="99"/>
    <w:unhideWhenUsed/>
    <w:rsid w:val="00852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2B54"/>
  </w:style>
  <w:style w:type="paragraph" w:styleId="a9">
    <w:name w:val="Balloon Text"/>
    <w:basedOn w:val="a"/>
    <w:link w:val="aa"/>
    <w:uiPriority w:val="99"/>
    <w:semiHidden/>
    <w:unhideWhenUsed/>
    <w:rsid w:val="00093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93F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5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5951">
              <w:marLeft w:val="0"/>
              <w:marRight w:val="0"/>
              <w:marTop w:val="0"/>
              <w:marBottom w:val="0"/>
              <w:divBdr>
                <w:top w:val="single" w:sz="6" w:space="0" w:color="8886A4"/>
                <w:left w:val="single" w:sz="6" w:space="30" w:color="8886A4"/>
                <w:bottom w:val="single" w:sz="6" w:space="0" w:color="8886A4"/>
                <w:right w:val="single" w:sz="6" w:space="0" w:color="8886A4"/>
              </w:divBdr>
              <w:divsChild>
                <w:div w:id="695618881">
                  <w:marLeft w:val="0"/>
                  <w:marRight w:val="375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Comp_100</dc:creator>
  <cp:keywords/>
  <dc:description/>
  <cp:lastModifiedBy>Санжарбек Исаев</cp:lastModifiedBy>
  <cp:revision>4</cp:revision>
  <cp:lastPrinted>2020-06-26T11:26:00Z</cp:lastPrinted>
  <dcterms:created xsi:type="dcterms:W3CDTF">2020-06-26T11:27:00Z</dcterms:created>
  <dcterms:modified xsi:type="dcterms:W3CDTF">2020-06-27T03:37:00Z</dcterms:modified>
</cp:coreProperties>
</file>